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CE" w:rsidRDefault="00DA0DCE" w:rsidP="00DA0DCE">
      <w:pPr>
        <w:pStyle w:val="formattext"/>
        <w:jc w:val="right"/>
      </w:pPr>
      <w:r>
        <w:t>Примерная форма</w:t>
      </w:r>
    </w:p>
    <w:p w:rsidR="00DA0DCE" w:rsidRDefault="00DA0DCE" w:rsidP="00DA0DCE">
      <w:pPr>
        <w:pStyle w:val="formattext"/>
        <w:jc w:val="right"/>
      </w:pPr>
      <w:r>
        <w:br/>
      </w:r>
      <w:r>
        <w:br/>
        <w:t>В Арбитражный суд ____________________</w:t>
      </w:r>
      <w:r>
        <w:br/>
      </w:r>
      <w:r>
        <w:br/>
        <w:t xml:space="preserve">Заявитель </w:t>
      </w:r>
      <w:r>
        <w:rPr>
          <w:u w:val="single"/>
        </w:rPr>
        <w:t>(наименование, место нахождения)</w:t>
      </w:r>
      <w:r>
        <w:br/>
        <w:t>Телефон ____________, факс ____________,</w:t>
      </w:r>
      <w:r>
        <w:br/>
      </w:r>
      <w:r>
        <w:br/>
        <w:t>Заинтересованное лицо: ________________</w:t>
      </w:r>
      <w:r>
        <w:br/>
      </w:r>
      <w:r>
        <w:rPr>
          <w:u w:val="single"/>
        </w:rPr>
        <w:t>(наименование, место нахождения или место жительства)</w:t>
      </w:r>
      <w:r>
        <w:br/>
        <w:t>Телефон ____________, факс ____________,</w:t>
      </w:r>
      <w:r>
        <w:br/>
      </w:r>
      <w:r>
        <w:br/>
        <w:t>Госпошлина: ____________</w:t>
      </w:r>
    </w:p>
    <w:p w:rsidR="00DA0DCE" w:rsidRDefault="00DA0DCE" w:rsidP="00DA0DCE">
      <w:pPr>
        <w:pStyle w:val="formattext"/>
        <w:jc w:val="center"/>
      </w:pPr>
      <w:r>
        <w:br/>
      </w:r>
    </w:p>
    <w:p w:rsidR="00DA0DCE" w:rsidRDefault="00DA0DCE" w:rsidP="00DA0DCE">
      <w:pPr>
        <w:pStyle w:val="headertext"/>
        <w:jc w:val="center"/>
      </w:pPr>
      <w:r>
        <w:t>ЗАЯВЛЕНИЕ</w:t>
      </w:r>
      <w:r>
        <w:br/>
        <w:t>о признании застройщика банкротом</w:t>
      </w:r>
    </w:p>
    <w:p w:rsidR="00DA0DCE" w:rsidRDefault="00DA0DCE" w:rsidP="00DA0DCE">
      <w:pPr>
        <w:pStyle w:val="formattext"/>
      </w:pPr>
      <w:r>
        <w:br/>
        <w:t>____________________ - должник является застройщиком ____________________, что подтверждается ____________________.</w:t>
      </w:r>
      <w:r>
        <w:br/>
      </w:r>
      <w:r>
        <w:br/>
        <w:t>В соответствии с договорами долевого строительства ____________________ застройщик обязался построить ____________________ в срок до ________________.</w:t>
      </w:r>
      <w:r>
        <w:br/>
      </w:r>
      <w:r>
        <w:br/>
        <w:t>В связи ____________________ Застройщик своих обязательств не выполнил, что подтверждается ____________________, Заявитель обратился в суд с иском о взыскании денежных средств в размере ________________ руб. Решением ____________________ от ________________ с должника в пользу заявителя была взыскана денежная сумма в размере ________________ руб. Несмотря на то, что решение вступило в законную силу, должник уклоня</w:t>
      </w:r>
      <w:r>
        <w:t xml:space="preserve">ется от погашения задолженности в течение ________ месяцев. </w:t>
      </w:r>
    </w:p>
    <w:p w:rsidR="00DA0DCE" w:rsidRDefault="00DA0DCE" w:rsidP="00DA0DCE">
      <w:pPr>
        <w:pStyle w:val="formattext"/>
      </w:pPr>
    </w:p>
    <w:p w:rsidR="00DA0DCE" w:rsidRDefault="00DA0DCE" w:rsidP="00DA0DCE">
      <w:pPr>
        <w:pStyle w:val="formattext"/>
      </w:pPr>
      <w:r>
        <w:t>На основании вышеизложенного, руководствуясь статьями 201.1-201.15 закона «О несостоятельности (банкротстве) 127-ФЗ</w:t>
      </w:r>
    </w:p>
    <w:p w:rsidR="00DA0DCE" w:rsidRDefault="00DA0DCE" w:rsidP="00DA0DCE">
      <w:pPr>
        <w:pStyle w:val="formattext"/>
      </w:pPr>
      <w:r>
        <w:t xml:space="preserve">ПРОШУ: </w:t>
      </w:r>
    </w:p>
    <w:p w:rsidR="00DA0DCE" w:rsidRDefault="00DA0DCE" w:rsidP="00DA0DCE">
      <w:pPr>
        <w:pStyle w:val="formattext"/>
        <w:numPr>
          <w:ilvl w:val="0"/>
          <w:numId w:val="1"/>
        </w:numPr>
      </w:pPr>
      <w:r>
        <w:t>Признать ______________________ банкротом;</w:t>
      </w:r>
    </w:p>
    <w:p w:rsidR="00DA0DCE" w:rsidRDefault="00DA0DCE" w:rsidP="00DA0DCE">
      <w:pPr>
        <w:pStyle w:val="formattext"/>
        <w:numPr>
          <w:ilvl w:val="0"/>
          <w:numId w:val="1"/>
        </w:numPr>
      </w:pPr>
      <w:r>
        <w:t>Ввести процедуру наблюдения в отношении ___________________</w:t>
      </w:r>
    </w:p>
    <w:p w:rsidR="00DA0DCE" w:rsidRDefault="00DA0DCE" w:rsidP="00DA0DCE">
      <w:pPr>
        <w:pStyle w:val="formattext"/>
        <w:numPr>
          <w:ilvl w:val="0"/>
          <w:numId w:val="1"/>
        </w:numPr>
      </w:pPr>
      <w:r>
        <w:t>Утвердить временного управляющего из числа членов ______________________</w:t>
      </w:r>
    </w:p>
    <w:p w:rsidR="00DA0DCE" w:rsidRDefault="00DA0DCE" w:rsidP="00DA0DCE">
      <w:pPr>
        <w:pStyle w:val="formattext"/>
        <w:numPr>
          <w:ilvl w:val="0"/>
          <w:numId w:val="1"/>
        </w:numPr>
      </w:pPr>
      <w:r>
        <w:t>Назначить вознаграждение временному управляющему в размере __________ рублей ежемесячно.</w:t>
      </w:r>
    </w:p>
    <w:p w:rsidR="00DA0DCE" w:rsidRDefault="00DA0DCE" w:rsidP="00DA0DCE">
      <w:pPr>
        <w:pStyle w:val="formattext"/>
      </w:pPr>
      <w:r>
        <w:t>ПРИЛОЖЕНИЯ:</w:t>
      </w:r>
      <w:r>
        <w:br/>
      </w:r>
    </w:p>
    <w:p w:rsidR="00DA0DCE" w:rsidRDefault="00DA0DCE" w:rsidP="00DA0DCE">
      <w:pPr>
        <w:pStyle w:val="formattext"/>
      </w:pPr>
    </w:p>
    <w:p w:rsidR="00DA0DCE" w:rsidRDefault="00DA0DCE" w:rsidP="00DA0DCE">
      <w:pPr>
        <w:pStyle w:val="formattext"/>
      </w:pPr>
      <w:r>
        <w:lastRenderedPageBreak/>
        <w:t>«___»______________г.     ______________________ /____________________/</w:t>
      </w:r>
      <w:bookmarkStart w:id="0" w:name="_GoBack"/>
      <w:bookmarkEnd w:id="0"/>
      <w:r>
        <w:br/>
      </w:r>
      <w:r>
        <w:br/>
      </w:r>
    </w:p>
    <w:p w:rsidR="00AB5AF3" w:rsidRDefault="00AB5AF3"/>
    <w:sectPr w:rsidR="00AB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42F"/>
    <w:multiLevelType w:val="hybridMultilevel"/>
    <w:tmpl w:val="8EF4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B"/>
    <w:rsid w:val="000C2ECB"/>
    <w:rsid w:val="00AB5AF3"/>
    <w:rsid w:val="00D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2015-02-02T09:23:00Z</dcterms:created>
  <dcterms:modified xsi:type="dcterms:W3CDTF">2015-02-02T09:26:00Z</dcterms:modified>
</cp:coreProperties>
</file>